
<file path=[Content_Types].xml><?xml version="1.0" encoding="utf-8"?>
<Types xmlns="http://schemas.openxmlformats.org/package/2006/content-types">
  <Default Extension="jpg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08B51" w14:textId="11B59439" w:rsidR="00F7565F" w:rsidRDefault="00F3617A" w:rsidP="0046446E">
      <w:r>
        <w:rPr>
          <w:noProof/>
        </w:rPr>
        <mc:AlternateContent>
          <mc:Choice Requires="wps">
            <w:drawing>
              <wp:inline distT="0" distB="0" distL="0" distR="0" wp14:anchorId="2A470608" wp14:editId="75FCB0FE">
                <wp:extent cx="304800" cy="304800"/>
                <wp:effectExtent l="0" t="0" r="0" b="0"/>
                <wp:docPr id="198727114" name="AutoShape 1" descr="550万在美华人数据全公开，中国籍博士近9成留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7878AA" id="AutoShape 1" o:spid="_x0000_s1026" alt="550万在美华人数据全公开，中国籍博士近9成留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3617A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2F738EA" wp14:editId="6AED2F28">
                <wp:extent cx="304800" cy="304800"/>
                <wp:effectExtent l="0" t="0" r="0" b="0"/>
                <wp:docPr id="447724365" name="AutoShape 6" descr="550万在美华人数据全公开，中国籍博士近9成留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80EFCC" id="AutoShape 6" o:spid="_x0000_s1026" alt="550万在美华人数据全公开，中国籍博士近9成留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FF0000"/>
          <w:sz w:val="28"/>
          <w:szCs w:val="28"/>
        </w:rPr>
        <w:drawing>
          <wp:inline distT="0" distB="0" distL="0" distR="0" wp14:anchorId="268A0408" wp14:editId="265E3E4B">
            <wp:extent cx="5943600" cy="5679440"/>
            <wp:effectExtent l="0" t="0" r="0" b="0"/>
            <wp:docPr id="2308611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861115" name="Picture 2308611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1A0DC" w14:textId="2B62A1B9" w:rsidR="00F3617A" w:rsidRPr="005E4A5E" w:rsidRDefault="005E4A5E" w:rsidP="0046446E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按机构算，大多数顶尖</w:t>
      </w:r>
      <w:r>
        <w:rPr>
          <w:rFonts w:hint="eastAsia"/>
          <w:sz w:val="48"/>
          <w:szCs w:val="48"/>
        </w:rPr>
        <w:t>AI</w:t>
      </w:r>
      <w:r>
        <w:rPr>
          <w:rFonts w:hint="eastAsia"/>
          <w:sz w:val="48"/>
          <w:szCs w:val="48"/>
        </w:rPr>
        <w:t>人才都在美国工作。</w:t>
      </w:r>
      <w:r>
        <w:rPr>
          <w:rFonts w:hint="eastAsia"/>
          <w:sz w:val="48"/>
          <w:szCs w:val="48"/>
        </w:rPr>
        <w:t xml:space="preserve"> </w:t>
      </w:r>
    </w:p>
    <w:p w14:paraId="708E81DB" w14:textId="717C5EF8" w:rsidR="00F3617A" w:rsidRDefault="00F3617A" w:rsidP="0046446E">
      <w:r>
        <w:rPr>
          <w:noProof/>
        </w:rPr>
        <w:lastRenderedPageBreak/>
        <w:drawing>
          <wp:inline distT="0" distB="0" distL="0" distR="0" wp14:anchorId="4B544954" wp14:editId="1605DE29">
            <wp:extent cx="5943600" cy="5624195"/>
            <wp:effectExtent l="0" t="0" r="0" b="0"/>
            <wp:docPr id="16547906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790663" name="Picture 165479066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A5884" w14:textId="77777777" w:rsidR="00F3617A" w:rsidRDefault="00F3617A" w:rsidP="0046446E"/>
    <w:p w14:paraId="383E8DF7" w14:textId="0E6EC0F2" w:rsidR="00F3617A" w:rsidRDefault="00F3617A" w:rsidP="0046446E">
      <w:pPr>
        <w:rPr>
          <w:rFonts w:ascii="Microsoft YaHei" w:eastAsia="Microsoft YaHei" w:hAnsi="Microsoft YaHei"/>
          <w:color w:val="000000"/>
          <w:sz w:val="27"/>
          <w:szCs w:val="27"/>
        </w:rPr>
      </w:pPr>
      <w:r>
        <w:rPr>
          <w:rFonts w:ascii="Microsoft YaHei" w:eastAsia="Microsoft YaHei" w:hAnsi="Microsoft YaHei" w:hint="eastAsia"/>
          <w:color w:val="000000"/>
          <w:sz w:val="27"/>
          <w:szCs w:val="27"/>
        </w:rPr>
        <w:t>资料来源：</w:t>
      </w:r>
      <w:r w:rsidRPr="00F3617A">
        <w:rPr>
          <w:rFonts w:ascii="Microsoft YaHei" w:eastAsia="Microsoft YaHei" w:hAnsi="Microsoft YaHei" w:hint="eastAsia"/>
          <w:b/>
          <w:bCs/>
          <w:color w:val="999999"/>
          <w:sz w:val="32"/>
          <w:szCs w:val="32"/>
        </w:rPr>
        <w:t>笔济学社</w:t>
      </w:r>
      <w:r>
        <w:rPr>
          <w:rFonts w:ascii="Microsoft YaHei" w:eastAsia="Microsoft YaHei" w:hAnsi="Microsoft YaHei" w:hint="eastAsia"/>
          <w:color w:val="999999"/>
          <w:sz w:val="18"/>
          <w:szCs w:val="18"/>
        </w:rPr>
        <w:t>，</w:t>
      </w:r>
      <w:r>
        <w:rPr>
          <w:rFonts w:ascii="Microsoft YaHei" w:eastAsia="Microsoft YaHei" w:hAnsi="Microsoft YaHei" w:hint="eastAsia"/>
          <w:color w:val="000000"/>
          <w:sz w:val="27"/>
          <w:szCs w:val="27"/>
        </w:rPr>
        <w:t>保尔森基金会</w:t>
      </w:r>
    </w:p>
    <w:p w14:paraId="1CA6EC21" w14:textId="77777777" w:rsidR="005E4A5E" w:rsidRDefault="005E4A5E" w:rsidP="0046446E">
      <w:pPr>
        <w:rPr>
          <w:rFonts w:ascii="Microsoft YaHei" w:eastAsia="Microsoft YaHei" w:hAnsi="Microsoft YaHei"/>
          <w:color w:val="000000"/>
          <w:sz w:val="27"/>
          <w:szCs w:val="27"/>
        </w:rPr>
      </w:pPr>
    </w:p>
    <w:p w14:paraId="62365706" w14:textId="3657BF6F" w:rsidR="005E4A5E" w:rsidRPr="00F7565F" w:rsidRDefault="005E4A5E" w:rsidP="0046446E">
      <w:pPr>
        <w:rPr>
          <w:rFonts w:hint="eastAsia"/>
          <w:color w:val="FF0000"/>
          <w:sz w:val="28"/>
          <w:szCs w:val="28"/>
        </w:rPr>
      </w:pPr>
      <w:r>
        <w:rPr>
          <w:rFonts w:hint="eastAsia"/>
          <w:sz w:val="48"/>
          <w:szCs w:val="48"/>
        </w:rPr>
        <w:t>按</w:t>
      </w:r>
      <w:r>
        <w:rPr>
          <w:rFonts w:hint="eastAsia"/>
          <w:sz w:val="48"/>
          <w:szCs w:val="48"/>
        </w:rPr>
        <w:t>在那里接受本科教育算</w:t>
      </w:r>
      <w:r>
        <w:rPr>
          <w:rFonts w:hint="eastAsia"/>
          <w:sz w:val="48"/>
          <w:szCs w:val="48"/>
        </w:rPr>
        <w:t>，大多数顶尖</w:t>
      </w:r>
      <w:r>
        <w:rPr>
          <w:rFonts w:hint="eastAsia"/>
          <w:sz w:val="48"/>
          <w:szCs w:val="48"/>
        </w:rPr>
        <w:t>AI</w:t>
      </w:r>
      <w:r>
        <w:rPr>
          <w:rFonts w:hint="eastAsia"/>
          <w:sz w:val="48"/>
          <w:szCs w:val="48"/>
        </w:rPr>
        <w:t>人才</w:t>
      </w:r>
      <w:r>
        <w:rPr>
          <w:rFonts w:hint="eastAsia"/>
          <w:sz w:val="48"/>
          <w:szCs w:val="48"/>
        </w:rPr>
        <w:t>来自中国。</w:t>
      </w:r>
      <w:r>
        <w:rPr>
          <w:rFonts w:hint="eastAsia"/>
          <w:sz w:val="48"/>
          <w:szCs w:val="48"/>
        </w:rPr>
        <w:t xml:space="preserve"> </w:t>
      </w:r>
    </w:p>
    <w:sectPr w:rsidR="005E4A5E" w:rsidRPr="00F7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5F"/>
    <w:rsid w:val="000C493E"/>
    <w:rsid w:val="00132432"/>
    <w:rsid w:val="0046446E"/>
    <w:rsid w:val="005E4A5E"/>
    <w:rsid w:val="00F3617A"/>
    <w:rsid w:val="00F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6986"/>
  <w15:docId w15:val="{F09BFC88-D701-4D2B-AA7E-43A695DE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Cheng</dc:creator>
  <cp:keywords/>
  <dc:description/>
  <cp:lastModifiedBy>Ming Cheng</cp:lastModifiedBy>
  <cp:revision>2</cp:revision>
  <dcterms:created xsi:type="dcterms:W3CDTF">2024-06-02T03:07:00Z</dcterms:created>
  <dcterms:modified xsi:type="dcterms:W3CDTF">2024-06-08T12:10:00Z</dcterms:modified>
</cp:coreProperties>
</file>